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3156585</wp:posOffset>
                </wp:positionH>
                <wp:positionV relativeFrom="paragraph">
                  <wp:posOffset>6855460</wp:posOffset>
                </wp:positionV>
                <wp:extent cx="2914650" cy="119126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13985" y="7465060"/>
                          <a:ext cx="2914650" cy="1191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ind w:left="420" w:hanging="420"/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  <w:t>负责人：高</w:t>
                            </w:r>
                            <w:r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先生</w:t>
                            </w:r>
                          </w:p>
                          <w:p>
                            <w:pPr>
                              <w:spacing w:line="360" w:lineRule="auto"/>
                              <w:ind w:left="420" w:hanging="420"/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  <w:t>电  话：17361677115</w:t>
                            </w:r>
                          </w:p>
                          <w:p>
                            <w:pPr>
                              <w:spacing w:line="360" w:lineRule="auto"/>
                              <w:ind w:left="420" w:hanging="420"/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  <w:t>邮  箱：</w:t>
                            </w:r>
                            <w:r>
                              <w:rPr>
                                <w:rFonts w:ascii="仿宋_GB2312" w:eastAsia="仿宋_GB2312"/>
                                <w:b/>
                                <w:sz w:val="32"/>
                                <w:szCs w:val="32"/>
                              </w:rPr>
                              <w:t>84082604</w:t>
                            </w:r>
                            <w:r>
                              <w:rPr>
                                <w:rFonts w:hint="eastAsia" w:ascii="仿宋_GB2312" w:eastAsia="仿宋_GB2312"/>
                                <w:b/>
                                <w:sz w:val="32"/>
                                <w:szCs w:val="32"/>
                              </w:rPr>
                              <w:t>@qq.com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.55pt;margin-top:539.8pt;height:93.8pt;width:229.5pt;z-index:251662336;mso-width-relative:page;mso-height-relative:page;" filled="f" stroked="f" coordsize="21600,21600" o:gfxdata="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qguO4dwAAAANAQAADwAAAAAAAAABACAAAAAiAAAAZHJzL2Rvd25yZXYueG1sUEsB&#10;AhQAFAAAAAgAh07iQAwct0AqAgAAJwQAAA4AAAAAAAAAAQAgAAAAKw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left="420" w:hanging="420"/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  <w:t>负责人：高</w:t>
                      </w:r>
                      <w:r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  <w:lang w:val="en-US" w:eastAsia="zh-CN"/>
                        </w:rPr>
                        <w:t>先生</w:t>
                      </w:r>
                    </w:p>
                    <w:p>
                      <w:pPr>
                        <w:spacing w:line="360" w:lineRule="auto"/>
                        <w:ind w:left="420" w:hanging="420"/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  <w:t>电  话：17361677115</w:t>
                      </w:r>
                    </w:p>
                    <w:p>
                      <w:pPr>
                        <w:spacing w:line="360" w:lineRule="auto"/>
                        <w:ind w:left="420" w:hanging="420"/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  <w:t>邮  箱：</w:t>
                      </w:r>
                      <w:r>
                        <w:rPr>
                          <w:rFonts w:ascii="仿宋_GB2312" w:eastAsia="仿宋_GB2312"/>
                          <w:b/>
                          <w:sz w:val="32"/>
                          <w:szCs w:val="32"/>
                        </w:rPr>
                        <w:t>84082604</w:t>
                      </w:r>
                      <w:r>
                        <w:rPr>
                          <w:rFonts w:hint="eastAsia" w:ascii="仿宋_GB2312" w:eastAsia="仿宋_GB2312"/>
                          <w:b/>
                          <w:sz w:val="32"/>
                          <w:szCs w:val="32"/>
                        </w:rPr>
                        <w:t>@qq.com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33020</wp:posOffset>
                </wp:positionH>
                <wp:positionV relativeFrom="paragraph">
                  <wp:posOffset>2721610</wp:posOffset>
                </wp:positionV>
                <wp:extent cx="5380355" cy="1550035"/>
                <wp:effectExtent l="0" t="0" r="0" b="0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0355" cy="1550035"/>
                          <a:chOff x="4001" y="6801"/>
                          <a:chExt cx="14431" cy="2441"/>
                        </a:xfrm>
                      </wpg:grpSpPr>
                      <wps:wsp>
                        <wps:cNvPr id="4" name="文本框 4"/>
                        <wps:cNvSpPr txBox="1"/>
                        <wps:spPr>
                          <a:xfrm>
                            <a:off x="4001" y="7142"/>
                            <a:ext cx="14431" cy="2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方正准圆简体" w:eastAsia="方正准圆简体"/>
                                  <w:b/>
                                  <w:color w:val="2A74B7"/>
                                  <w:sz w:val="56"/>
                                  <w:szCs w:val="21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100000"/>
                                    </w14:srgbClr>
                                  </w14:shadow>
                                </w:rPr>
                              </w:pPr>
                              <w:r>
                                <w:rPr>
                                  <w:rFonts w:hint="eastAsia" w:ascii="方正准圆简体" w:eastAsia="方正准圆简体"/>
                                  <w:b/>
                                  <w:color w:val="2A74B7"/>
                                  <w:sz w:val="56"/>
                                  <w:szCs w:val="21"/>
                                  <w:lang w:val="en-US" w:eastAsia="zh-CN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100000"/>
                                    </w14:srgbClr>
                                  </w14:shadow>
                                </w:rPr>
                                <w:t>四川万相建设发展集团有限公司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287" y="6801"/>
                            <a:ext cx="3528" cy="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6pt;margin-top:214.3pt;height:122.05pt;width:423.65pt;z-index:251659264;mso-width-relative:page;mso-height-relative:page;" coordorigin="4001,6801" coordsize="14431,2441" o:gfxdata="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">
                <o:lock v:ext="edit" aspectratio="f"/>
                <v:shape id="_x0000_s1026" o:spid="_x0000_s1026" o:spt="202" type="#_x0000_t202" style="position:absolute;left:4001;top:7142;height:2100;width:14431;" filled="f" stroked="f" coordsize="21600,21600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方正准圆简体" w:eastAsia="方正准圆简体"/>
                            <w:b/>
                            <w:color w:val="2A74B7"/>
                            <w:sz w:val="56"/>
                            <w:szCs w:val="21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100000"/>
                              </w14:srgbClr>
                            </w14:shadow>
                          </w:rPr>
                        </w:pPr>
                        <w:r>
                          <w:rPr>
                            <w:rFonts w:hint="eastAsia" w:ascii="方正准圆简体" w:eastAsia="方正准圆简体"/>
                            <w:b/>
                            <w:color w:val="2A74B7"/>
                            <w:sz w:val="56"/>
                            <w:szCs w:val="21"/>
                            <w:lang w:val="en-US" w:eastAsia="zh-CN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100000"/>
                              </w14:srgbClr>
                            </w14:shadow>
                          </w:rPr>
                          <w:t>四川万相建设发展集团有限公司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4287;top:6801;height:783;width:3528;" filled="f" stroked="f" coordsize="21600,21600" o:gfxdata="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SKnaq5AAAA2w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 w:val="0"/>
          <w:kern w:val="2"/>
          <w:sz w:val="44"/>
          <w:szCs w:val="44"/>
          <w:lang w:val="en-US" w:eastAsia="zh-CN" w:bidi="a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-694055</wp:posOffset>
            </wp:positionH>
            <wp:positionV relativeFrom="paragraph">
              <wp:posOffset>1297305</wp:posOffset>
            </wp:positionV>
            <wp:extent cx="1219200" cy="1123950"/>
            <wp:effectExtent l="0" t="0" r="0" b="0"/>
            <wp:wrapNone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-5127625</wp:posOffset>
                </wp:positionH>
                <wp:positionV relativeFrom="paragraph">
                  <wp:posOffset>-5742305</wp:posOffset>
                </wp:positionV>
                <wp:extent cx="19987260" cy="20306030"/>
                <wp:effectExtent l="0" t="0" r="0" b="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87260" cy="20306030"/>
                          <a:chOff x="-793" y="-7342"/>
                          <a:chExt cx="31476" cy="31978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L:\文档背景\5c7507ec9bb9a.png5c7507ec9bb9a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894" y="-7342"/>
                            <a:ext cx="29789" cy="22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L:\文档背景\5c7507ec9bb9a.png5c7507ec9bb9a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-793" y="3664"/>
                            <a:ext cx="29789" cy="209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03.75pt;margin-top:-452.15pt;height:1598.9pt;width:1573.8pt;z-index:-251656192;mso-width-relative:page;mso-height-relative:page;" coordorigin="-793,-7342" coordsize="31476,31978" o:gfxdata="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">
                <o:lock v:ext="edit" aspectratio="f"/>
                <v:shape id="_x0000_s1026" o:spid="_x0000_s1026" o:spt="75" alt="L:\文档背景\5c7507ec9bb9a.png5c7507ec9bb9a" type="#_x0000_t75" style="position:absolute;left:894;top:-7342;flip:x y;height:22154;width:29789;" filled="f" o:preferrelative="t" stroked="f" coordsize="21600,21600" o:gfxdata="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NFq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o:spt="75" alt="L:\文档背景\5c7507ec9bb9a.png5c7507ec9bb9a" type="#_x0000_t75" style="position:absolute;left:-793;top:3664;height:20972;width:29789;" filled="f" o:preferrelative="t" stroked="f" coordsize="21600,21600" o:gfxdata="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2cmk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</w:p>
    <w:p>
      <w:pPr>
        <w:pStyle w:val="7"/>
        <w:spacing w:line="360" w:lineRule="auto"/>
        <w:ind w:left="0" w:leftChars="0" w:right="0" w:rightChars="0"/>
        <w:jc w:val="both"/>
        <w:outlineLvl w:val="0"/>
        <w:rPr>
          <w:rFonts w:hint="eastAsia" w:ascii="楷体_GB2312" w:eastAsia="楷体_GB2312"/>
          <w:snapToGrid/>
          <w:kern w:val="2"/>
          <w:sz w:val="28"/>
          <w:szCs w:val="28"/>
        </w:rPr>
      </w:pPr>
      <w:bookmarkStart w:id="0" w:name="_Toc73384709"/>
      <w:r>
        <w:rPr>
          <w:rFonts w:hint="eastAsia" w:ascii="楷体_GB2312" w:eastAsia="楷体_GB2312"/>
          <w:b/>
          <w:snapToGrid/>
          <w:kern w:val="2"/>
          <w:sz w:val="44"/>
          <w:szCs w:val="44"/>
        </w:rPr>
        <w:t>一、公司简介</w:t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  <w:lang w:val="en-US"/>
        </w:rPr>
      </w:pPr>
      <w:r>
        <w:rPr>
          <w:rFonts w:hint="eastAsia" w:ascii="仿宋_GB2312" w:eastAsia="仿宋_GB2312"/>
          <w:sz w:val="30"/>
          <w:szCs w:val="30"/>
          <w:lang w:val="en-US" w:eastAsia="zh-CN"/>
        </w:rPr>
        <w:t>四川万相建设发展集团有限公司位于成都市青羊区，是一家专业涵盖面广、技术实力雄厚的综合性工程建设公司。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  <w:lang w:val="en-US"/>
        </w:rPr>
      </w:pPr>
      <w:r>
        <w:rPr>
          <w:rFonts w:hint="eastAsia" w:ascii="仿宋_GB2312" w:eastAsia="仿宋_GB2312"/>
          <w:sz w:val="30"/>
          <w:szCs w:val="30"/>
          <w:lang w:val="en-US" w:eastAsia="zh-CN"/>
        </w:rPr>
        <w:t>公司可承揽建筑工程、公路工程、水利水电工程、市政公用工程、电力工程、机电工程、港口与航道工程、石油化工工程、通信工程、矿山工程、建筑装饰装修工程、电子与智能化工程、消防设施工程、桥梁工程、隧道工程、钢结构工程、古建筑工程、城市及道路照明工程、公路路面工程、公路路基工程、公路交通工程、水利水电机电安装工程、河湖整治工程、输变电工程、环保工程、建筑机电安装工程、特种工程、铁路铺轨架梁工程、铁路电气化工程、铁路电务工程、园林绿化设计与施工；同时可开展工程设计、工程勘察设计、施工劳务作业、机械设备租赁等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  <w:lang w:val="en-US"/>
        </w:rPr>
      </w:pPr>
      <w:r>
        <w:rPr>
          <w:rFonts w:hint="eastAsia" w:ascii="仿宋_GB2312" w:eastAsia="仿宋_GB2312"/>
          <w:sz w:val="30"/>
          <w:szCs w:val="30"/>
          <w:lang w:val="en-US" w:eastAsia="zh-CN"/>
        </w:rPr>
        <w:t>公司设有行政中心、工程管理部、工程造价部、企业策划部、事业发展部、商务中心、财务部等七个部门，凝聚了一大批高素质、高技术、重管理的专业人才，现有职工127人，其中专业技术人员102人，高级职称35人，中级职称52人，国家一级建造师4人，二级建造师15人，总监理工程师3人，监理工程师12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  <w:lang w:val="en-US"/>
        </w:rPr>
      </w:pPr>
      <w:r>
        <w:rPr>
          <w:rFonts w:hint="eastAsia" w:ascii="仿宋_GB2312" w:eastAsia="仿宋_GB2312"/>
          <w:sz w:val="30"/>
          <w:szCs w:val="30"/>
          <w:lang w:val="en-US" w:eastAsia="zh-CN"/>
        </w:rPr>
        <w:t>公司管理规范、各项规章制度健全，具有丰富的工程项目管理服务经验，业务面向全国，现设有分公司及办事处18家。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  <w:lang w:val="en-US" w:eastAsia="zh-CN"/>
        </w:rPr>
        <w:t>公司已通过质量、环境、职业健康安全管理体系认证和AAA级认证，秉承“质量第一、科学管理、安全高效、诚信服务”的经营理念，为客户提供优质的服务，竭诚与社会各界携手，共谋发展。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仿宋_GB2312" w:eastAsia="仿宋_GB2312"/>
          <w:sz w:val="30"/>
          <w:szCs w:val="30"/>
        </w:rPr>
      </w:pPr>
    </w:p>
    <w:p>
      <w:pPr>
        <w:spacing w:line="360" w:lineRule="auto"/>
        <w:rPr>
          <w:rFonts w:hint="eastAsia" w:ascii="仿宋_GB2312" w:eastAsia="仿宋_GB2312"/>
          <w:sz w:val="30"/>
          <w:szCs w:val="30"/>
        </w:rPr>
      </w:pPr>
    </w:p>
    <w:p>
      <w:pPr>
        <w:pStyle w:val="7"/>
        <w:spacing w:line="360" w:lineRule="auto"/>
        <w:ind w:left="0" w:leftChars="0" w:right="0" w:rightChars="0"/>
        <w:jc w:val="both"/>
        <w:outlineLvl w:val="0"/>
        <w:rPr>
          <w:rFonts w:hint="eastAsia"/>
        </w:rPr>
      </w:pPr>
      <w:r>
        <w:br w:type="page"/>
      </w:r>
      <w:bookmarkStart w:id="1" w:name="_Toc73384710"/>
      <w:r>
        <w:rPr>
          <w:rFonts w:hint="eastAsia" w:ascii="楷体_GB2312" w:eastAsia="楷体_GB2312"/>
          <w:b/>
          <w:snapToGrid/>
          <w:kern w:val="2"/>
          <w:sz w:val="44"/>
          <w:szCs w:val="44"/>
        </w:rPr>
        <w:t>二、证照</w:t>
      </w:r>
      <w:bookmarkEnd w:id="1"/>
    </w:p>
    <w:p>
      <w:pPr>
        <w:spacing w:line="360" w:lineRule="auto"/>
        <w:outlineLvl w:val="1"/>
        <w:rPr>
          <w:rFonts w:hint="eastAsia" w:ascii="仿宋_GB2312" w:eastAsia="仿宋_GB2312"/>
          <w:sz w:val="32"/>
          <w:szCs w:val="32"/>
        </w:rPr>
      </w:pPr>
      <w:bookmarkStart w:id="2" w:name="_Toc73384711"/>
      <w:r>
        <w:rPr>
          <w:rFonts w:hint="eastAsia" w:ascii="仿宋_GB2312" w:eastAsia="仿宋_GB2312"/>
          <w:sz w:val="32"/>
          <w:szCs w:val="32"/>
        </w:rPr>
        <w:t>1.营业执照</w:t>
      </w:r>
      <w:bookmarkEnd w:id="2"/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053965" cy="7457440"/>
            <wp:effectExtent l="0" t="0" r="13335" b="10160"/>
            <wp:docPr id="18" name="图片 1" descr="营业执照（正本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营业执照（正本）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outlineLvl w:val="1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bookmarkStart w:id="3" w:name="_Toc73384712"/>
      <w:r>
        <w:rPr>
          <w:rFonts w:hint="eastAsia" w:ascii="仿宋_GB2312" w:eastAsia="仿宋_GB2312"/>
          <w:sz w:val="32"/>
          <w:szCs w:val="32"/>
        </w:rPr>
        <w:t>2.资质证书</w:t>
      </w:r>
      <w:bookmarkEnd w:id="3"/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06415" cy="7891780"/>
            <wp:effectExtent l="0" t="0" r="13335" b="13970"/>
            <wp:docPr id="20" name="图片 2" descr="资质（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资质（新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6415" cy="789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outlineLvl w:val="1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bookmarkStart w:id="4" w:name="_Toc73384713"/>
      <w:r>
        <w:rPr>
          <w:rFonts w:hint="eastAsia" w:ascii="仿宋_GB2312" w:eastAsia="仿宋_GB2312"/>
          <w:sz w:val="32"/>
          <w:szCs w:val="32"/>
        </w:rPr>
        <w:t>3.安全生产许可证</w:t>
      </w:r>
      <w:bookmarkEnd w:id="4"/>
    </w:p>
    <w:p>
      <w:pPr>
        <w:spacing w:line="360" w:lineRule="auto"/>
        <w:ind w:left="420" w:hanging="42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2130" cy="7937500"/>
            <wp:effectExtent l="0" t="0" r="7620" b="6350"/>
            <wp:docPr id="21" name="图片 3" descr="安全生产许可证（正本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 descr="安全生产许可证（正本）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3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outlineLvl w:val="1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bookmarkStart w:id="5" w:name="_Toc73384714"/>
      <w:r>
        <w:rPr>
          <w:rFonts w:hint="eastAsia" w:ascii="仿宋_GB2312" w:eastAsia="仿宋_GB2312"/>
          <w:sz w:val="32"/>
          <w:szCs w:val="32"/>
        </w:rPr>
        <w:t>4.管理体系认证证书</w:t>
      </w:r>
      <w:bookmarkEnd w:id="5"/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3" name="图片 4" descr="质量管理体系认证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质量管理体系认证证书（中文）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4" name="图片 5" descr="环境管理体系认证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 descr="环境管理体系认证证书（中文）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8" name="图片 6" descr="职业健康安全管理体系认证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职业健康安全管理体系认证证书（中文）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outlineLvl w:val="1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bookmarkStart w:id="6" w:name="_Toc73384715"/>
      <w:r>
        <w:rPr>
          <w:rFonts w:hint="eastAsia" w:ascii="仿宋_GB2312" w:eastAsia="仿宋_GB2312"/>
          <w:sz w:val="32"/>
          <w:szCs w:val="32"/>
        </w:rPr>
        <w:t>5.AAA级认证</w:t>
      </w:r>
      <w:bookmarkEnd w:id="6"/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5" name="图片 7" descr="资信等级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 descr="资信等级证书（中文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9" name="图片 8" descr="诚信经营示范单位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 descr="诚信经营示范单位（中文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6" name="图片 9" descr="信用等级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 descr="信用等级证书（中文）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27" name="图片 10" descr="质量服务诚信单位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 descr="质量服务诚信单位（中文）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30" name="图片 11" descr="中国诚信企业家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 descr="中国诚信企业家（中文）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31" name="图片 12" descr="重合同守信用单位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 descr="重合同守信用单位（中文）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33" name="图片 13" descr="重质量守信用单位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 descr="重质量守信用单位（中文）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5616575" cy="7942580"/>
            <wp:effectExtent l="0" t="0" r="3175" b="1270"/>
            <wp:docPr id="32" name="图片 14" descr="中国投标企业信用等级证书（中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" descr="中国投标企业信用等级证书（中文）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br w:type="page"/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outlineLvl w:val="0"/>
        <w:rPr>
          <w:rFonts w:hint="default" w:ascii="Times New Roman" w:hAnsi="Times New Roman" w:eastAsia="华文楷体" w:cs="Times New Roman"/>
          <w:b/>
          <w:bCs w:val="0"/>
          <w:kern w:val="2"/>
          <w:sz w:val="44"/>
          <w:szCs w:val="44"/>
          <w:lang w:val="en-US" w:eastAsia="zh-CN" w:bidi="ar"/>
        </w:rPr>
      </w:pPr>
      <w:r>
        <w:rPr>
          <w:rFonts w:hint="eastAsia" w:ascii="Times New Roman" w:hAnsi="华文楷体" w:eastAsia="华文楷体" w:cs="华文楷体"/>
          <w:b/>
          <w:bCs w:val="0"/>
          <w:kern w:val="2"/>
          <w:sz w:val="44"/>
          <w:szCs w:val="44"/>
          <w:lang w:val="en-US" w:eastAsia="zh-CN" w:bidi="ar"/>
        </w:rPr>
        <w:t>三、主要业绩</w:t>
      </w:r>
      <w:r>
        <w:rPr>
          <w:rFonts w:hint="default" w:ascii="Times New Roman" w:hAnsi="Times New Roman" w:eastAsia="华文楷体" w:cs="Times New Roman"/>
          <w:b/>
          <w:bCs w:val="0"/>
          <w:kern w:val="2"/>
          <w:sz w:val="44"/>
          <w:szCs w:val="44"/>
          <w:lang w:val="en-US" w:eastAsia="zh-CN" w:bidi="ar"/>
        </w:rPr>
        <w:t>(</w:t>
      </w:r>
      <w:r>
        <w:rPr>
          <w:rFonts w:hint="eastAsia" w:ascii="Times New Roman" w:hAnsi="华文楷体" w:eastAsia="华文楷体" w:cs="华文楷体"/>
          <w:b/>
          <w:bCs w:val="0"/>
          <w:kern w:val="2"/>
          <w:sz w:val="44"/>
          <w:szCs w:val="44"/>
          <w:lang w:val="en-US" w:eastAsia="zh-CN" w:bidi="ar"/>
        </w:rPr>
        <w:t>摘选</w:t>
      </w:r>
      <w:r>
        <w:rPr>
          <w:rFonts w:hint="default" w:ascii="Times New Roman" w:hAnsi="Times New Roman" w:eastAsia="华文楷体" w:cs="Times New Roman"/>
          <w:b/>
          <w:bCs w:val="0"/>
          <w:kern w:val="2"/>
          <w:sz w:val="44"/>
          <w:szCs w:val="44"/>
          <w:lang w:val="en-US" w:eastAsia="zh-CN" w:bidi="ar"/>
        </w:rPr>
        <w:t>)</w:t>
      </w:r>
    </w:p>
    <w:tbl>
      <w:tblPr>
        <w:tblW w:w="10216" w:type="dxa"/>
        <w:jc w:val="center"/>
        <w:tblInd w:w="353" w:type="dxa"/>
        <w:shd w:val="clea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00"/>
        <w:gridCol w:w="3541"/>
        <w:gridCol w:w="3450"/>
        <w:gridCol w:w="1387"/>
        <w:gridCol w:w="938"/>
      </w:tblGrid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354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项目名称</w:t>
            </w:r>
          </w:p>
        </w:tc>
        <w:tc>
          <w:tcPr>
            <w:tcW w:w="34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甲方单位</w:t>
            </w:r>
          </w:p>
        </w:tc>
        <w:tc>
          <w:tcPr>
            <w:tcW w:w="138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总投资金额（万元）</w:t>
            </w:r>
          </w:p>
        </w:tc>
        <w:tc>
          <w:tcPr>
            <w:tcW w:w="93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备注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海西州国有资本投资运营（集团）有限公司海西宾馆基础设施装修改造项目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海西州国有资本投资运营（集团）有限公司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2545.32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新江街道2020年老旧小区改造工程施工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河源市源城区新江街道办事处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1127.95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卓尼县融媒体中心基础设施改造及装饰装修工程项目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卓尼县融媒体中心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550.64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布标工业园区1#仓库建设项目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云南宏泰新型材料有限责任公司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4800.00 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兰州碧桂园二期 G1407 地块 1-9 号楼(YJ105+商铺)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兰州碧桂园房地产开发有限公司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27847.00 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锦业府邸小区地下一层泳池室内装修工程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陕西世纪锦业地产有限公司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252.88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扶沟县高铁片区站前道路建设工程（1标段）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扶沟县住房和城乡规划建设局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880.57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迭部县救灾物资储备库建设项目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迭部县民政局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498.25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积石山县邮政局居集邮政支局翻建项目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积石山县邮政局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504.32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郑州市第一人民医院住院大楼扩建项目（1#楼加固维修改造、2#楼土建工程）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郑州市第一人民医院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3646.52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甘肃省兰州生态环境监测中心预警站省控站房维修项目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甘肃省兰州生态环境监测中心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142.53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  <w:jc w:val="center"/>
        </w:trPr>
        <w:tc>
          <w:tcPr>
            <w:tcW w:w="90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</w:t>
            </w:r>
          </w:p>
        </w:tc>
        <w:tc>
          <w:tcPr>
            <w:tcW w:w="354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  <w:tc>
          <w:tcPr>
            <w:tcW w:w="345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  <w:tc>
          <w:tcPr>
            <w:tcW w:w="138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  <w:tc>
          <w:tcPr>
            <w:tcW w:w="9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　</w:t>
            </w:r>
          </w:p>
        </w:tc>
      </w:tr>
    </w:tbl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outlineLvl w:val="0"/>
        <w:rPr>
          <w:rFonts w:hint="default" w:ascii="Times New Roman" w:hAnsi="Times New Roman" w:eastAsia="华文楷体" w:cs="Times New Roman"/>
          <w:b/>
          <w:bCs w:val="0"/>
          <w:kern w:val="2"/>
          <w:sz w:val="44"/>
          <w:szCs w:val="44"/>
          <w:lang w:val="en-US" w:eastAsia="zh-CN" w:bidi="ar"/>
        </w:rPr>
      </w:pPr>
    </w:p>
    <w:p>
      <w:pPr>
        <w:rPr>
          <w:rFonts w:hint="default" w:eastAsiaTheme="minorEastAsia"/>
          <w:lang w:val="en-US" w:eastAsia="zh-CN"/>
        </w:rPr>
      </w:pPr>
      <w:bookmarkStart w:id="7" w:name="_GoBack"/>
      <w:bookmarkEnd w:id="7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准圆简体">
    <w:altName w:val="微软雅黑"/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@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00" w:usb3="00000000" w:csb0="0004009F" w:csb1="DFD70000"/>
  </w:font>
  <w:font w:name="@华文楷体">
    <w:panose1 w:val="02010600040101010101"/>
    <w:charset w:val="86"/>
    <w:family w:val="auto"/>
    <w:pitch w:val="variable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52B73"/>
    <w:rsid w:val="07AA4722"/>
    <w:rsid w:val="09C840B7"/>
    <w:rsid w:val="0A1E26EB"/>
    <w:rsid w:val="0CFD1DB8"/>
    <w:rsid w:val="0E543668"/>
    <w:rsid w:val="0EB6235D"/>
    <w:rsid w:val="0F296B81"/>
    <w:rsid w:val="12144C0D"/>
    <w:rsid w:val="1697676F"/>
    <w:rsid w:val="188B69A8"/>
    <w:rsid w:val="1FF87C72"/>
    <w:rsid w:val="21FE1BC5"/>
    <w:rsid w:val="26D378CD"/>
    <w:rsid w:val="27610804"/>
    <w:rsid w:val="2D730AFA"/>
    <w:rsid w:val="2E8E3EA7"/>
    <w:rsid w:val="330B364E"/>
    <w:rsid w:val="35C1538D"/>
    <w:rsid w:val="391C0793"/>
    <w:rsid w:val="3F677C7E"/>
    <w:rsid w:val="4CCB1C75"/>
    <w:rsid w:val="50672488"/>
    <w:rsid w:val="602E70AF"/>
    <w:rsid w:val="626F7AFB"/>
    <w:rsid w:val="64F252D6"/>
    <w:rsid w:val="67B93970"/>
    <w:rsid w:val="6DFA2B9D"/>
    <w:rsid w:val="7334640A"/>
    <w:rsid w:val="73F807AD"/>
    <w:rsid w:val="789F57DA"/>
    <w:rsid w:val="7DEE5F83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pacing w:line="240" w:lineRule="auto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widowControl/>
      <w:tabs>
        <w:tab w:val="center" w:pos="4153"/>
        <w:tab w:val="right" w:pos="8306"/>
      </w:tabs>
      <w:spacing w:line="240" w:lineRule="auto"/>
      <w:jc w:val="center"/>
    </w:pPr>
    <w:rPr>
      <w:kern w:val="0"/>
      <w:sz w:val="21"/>
      <w:szCs w:val="21"/>
    </w:rPr>
  </w:style>
  <w:style w:type="paragraph" w:styleId="4">
    <w:name w:val="Normal (Web)"/>
    <w:basedOn w:val="1"/>
    <w:uiPriority w:val="0"/>
    <w:rPr>
      <w:sz w:val="24"/>
    </w:rPr>
  </w:style>
  <w:style w:type="paragraph" w:customStyle="1" w:styleId="7">
    <w:name w:val="表格"/>
    <w:basedOn w:val="1"/>
    <w:qFormat/>
    <w:uiPriority w:val="0"/>
    <w:pPr>
      <w:spacing w:line="240" w:lineRule="auto"/>
      <w:ind w:left="-25" w:leftChars="-25" w:right="-25" w:rightChars="-25" w:firstLine="0" w:firstLineChars="0"/>
      <w:jc w:val="center"/>
    </w:pPr>
    <w:rPr>
      <w:rFonts w:eastAsia="宋体"/>
      <w:snapToGrid w:val="0"/>
      <w:kern w:val="0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emf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466</Words>
  <Characters>510</Characters>
  <Lines>0</Lines>
  <Paragraphs>0</Paragraphs>
  <TotalTime>0</TotalTime>
  <ScaleCrop>false</ScaleCrop>
  <LinksUpToDate>false</LinksUpToDate>
  <CharactersWithSpaces>510</CharactersWithSpaces>
  <Application>WPS Office_10.1.0.6206_F1E327BC-269C-435d-A152-05C5408002CA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熊猫办公</dc:creator>
  <cp:lastModifiedBy>Administrator</cp:lastModifiedBy>
  <dcterms:modified xsi:type="dcterms:W3CDTF">2021-09-07T00:53:17Z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  <property fmtid="{D5CDD505-2E9C-101B-9397-08002B2CF9AE}" pid="3" name="ICV">
    <vt:lpwstr>199F5A41782349BD951F3E2F94348DD3</vt:lpwstr>
  </property>
</Properties>
</file>